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992"/>
        <w:gridCol w:w="709"/>
        <w:gridCol w:w="708"/>
        <w:gridCol w:w="1276"/>
      </w:tblGrid>
      <w:tr w:rsidR="00633BE6" w:rsidRPr="00633BE6" w:rsidTr="00633BE6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錄取名單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服務單位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用餐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私立智光商工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私立漢英高中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國立內壢高中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呂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科園實中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雙語部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國立基隆女中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蔡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私立磐石中學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李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國立陽明高中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徐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國立龍潭高中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國立新竹高中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校長室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李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科園實小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國小部學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生教組長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周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國立基隆高中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張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國立竹北高中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特教組長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蔡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私立光隆家商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黎0玲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北科附工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許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國立興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大附農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夏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私立智光商工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私立新光高中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李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私立維多利亞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柯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私立黎明高中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姚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國立南大附中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戴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國立員林家商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衛生組長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張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國立嘉義高工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蘇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私立宏仁女中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私立高苑工商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孔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私立興華高中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國立北門高中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朱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國立北門農工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圖書館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圖書館主任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國立高師附中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蔣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國立曾文家商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護理師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國立新化高工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訓育組長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賴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彬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私立中興商工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衛生組長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周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私立正義高中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校安人員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呂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國立斗六高中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教官室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國立埔里高工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國立員林高中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國立基隆特教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李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國立桃園高中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羅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國立楊梅高中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劉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國立中大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壢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私立大慶商工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人事室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人事主任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楊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國立恆春工商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kern w:val="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國立屏北高中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教務主任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國立台南二中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國立竹山高中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進修部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張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國立岡山高中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楊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國立虎尾農工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呂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國立花蓮高中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劉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臺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東高商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中校教官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鄭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臺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東體中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幹事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國立羅東高工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進修部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教務組組長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操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瑄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市立新北高工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許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市立新北高工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黃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kern w:val="0"/>
                <w:szCs w:val="20"/>
              </w:rPr>
              <w:t>補訓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私立正德高中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何</w:t>
            </w:r>
            <w:r w:rsidRPr="00633BE6">
              <w:rPr>
                <w:rFonts w:ascii="Arial" w:eastAsia="新細明體" w:hAnsi="Arial" w:cs="Arial" w:hint="eastAsia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kern w:val="0"/>
                <w:szCs w:val="20"/>
              </w:rPr>
              <w:t>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kern w:val="0"/>
                <w:szCs w:val="20"/>
              </w:rPr>
              <w:t>住宿(只住11/29晚上)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國立北門農工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實習處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趙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私立三育高中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訓育組長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黃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私立文生高中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總務處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呂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娥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私立文興高中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蔡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私立永年高中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專任教師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葉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私立同德家商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私立長榮女中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蔡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私立聖功女中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專任教師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卓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私立達德商工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賴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私立中道高中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趙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私立慈大附中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總務處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總務主任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蕭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國立中壢高商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古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私立仰德高中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進修部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進修部主任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江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lastRenderedPageBreak/>
              <w:t>備14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科園實中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雙語部輔導組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特教教師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私立至善高中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圖書館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私立建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臺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彭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私立啟英高中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進修部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私立義民高中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圖書館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技士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曾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私立輔大聖心高中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專任教師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私立福智高中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張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國立中興高中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簡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國立內埔農工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圖書館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圖書館主任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謝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國立永靖高工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衛生組長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國立西螺農工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教官室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林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國立南投高商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張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國立南科實中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總務處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文書組長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莊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國立新豐高中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專任教師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國立鳳山高中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李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國立鳳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新高中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姚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國立潮州高中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黃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國立潮州高中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私立曙光女中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程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國立武陵高中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楊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國立中大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壢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bookmarkStart w:id="0" w:name="_GoBack"/>
            <w:bookmarkEnd w:id="0"/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邱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私立成功工商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生輔組長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盧</w:t>
            </w:r>
            <w:proofErr w:type="gramEnd"/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不住宿</w:t>
            </w:r>
            <w:proofErr w:type="gramEnd"/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國立南大附中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kern w:val="0"/>
                <w:szCs w:val="20"/>
              </w:rPr>
              <w:t>備37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國立屏北高中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輔導室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kern w:val="0"/>
                <w:szCs w:val="20"/>
              </w:rPr>
              <w:t>輔導主任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kern w:val="0"/>
                <w:szCs w:val="20"/>
              </w:rPr>
              <w:t>曾</w:t>
            </w:r>
            <w:r w:rsidRPr="00633BE6">
              <w:rPr>
                <w:rFonts w:ascii="Arial" w:eastAsia="新細明體" w:hAnsi="Arial" w:cs="Arial" w:hint="eastAsia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kern w:val="0"/>
                <w:szCs w:val="20"/>
              </w:rPr>
              <w:t>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國立嘉義高商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蕭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國立斗六家商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主任教官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吳</w:t>
            </w:r>
            <w:r w:rsidRPr="00633BE6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住宿</w:t>
            </w:r>
          </w:p>
        </w:tc>
      </w:tr>
      <w:tr w:rsidR="00633BE6" w:rsidRPr="00633BE6" w:rsidTr="00633BE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Cs w:val="20"/>
              </w:rPr>
            </w:pPr>
            <w:r w:rsidRPr="00633BE6">
              <w:rPr>
                <w:rFonts w:ascii="細明體" w:eastAsia="細明體" w:hAnsi="細明體" w:cs="Arial" w:hint="eastAsia"/>
                <w:color w:val="000000"/>
                <w:kern w:val="0"/>
                <w:szCs w:val="20"/>
              </w:rPr>
              <w:t>備40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rPr>
                <w:rFonts w:ascii="Arial" w:eastAsia="新細明體" w:hAnsi="Arial" w:cs="Arial" w:hint="eastAsia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國立</w:t>
            </w:r>
            <w:proofErr w:type="gramStart"/>
            <w:r w:rsidRPr="00633BE6">
              <w:rPr>
                <w:rFonts w:ascii="Arial" w:eastAsia="新細明體" w:hAnsi="Arial" w:cs="Arial"/>
                <w:kern w:val="0"/>
                <w:szCs w:val="20"/>
              </w:rPr>
              <w:t>臺</w:t>
            </w:r>
            <w:proofErr w:type="gramEnd"/>
            <w:r w:rsidRPr="00633BE6">
              <w:rPr>
                <w:rFonts w:ascii="Arial" w:eastAsia="新細明體" w:hAnsi="Arial" w:cs="Arial"/>
                <w:kern w:val="0"/>
                <w:szCs w:val="20"/>
              </w:rPr>
              <w:t>東體中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學</w:t>
            </w:r>
            <w:proofErr w:type="gramStart"/>
            <w:r w:rsidRPr="00633BE6">
              <w:rPr>
                <w:rFonts w:ascii="Arial" w:eastAsia="新細明體" w:hAnsi="Arial" w:cs="Arial"/>
                <w:kern w:val="0"/>
                <w:szCs w:val="20"/>
              </w:rPr>
              <w:t>務</w:t>
            </w:r>
            <w:proofErr w:type="gramEnd"/>
            <w:r w:rsidRPr="00633BE6">
              <w:rPr>
                <w:rFonts w:ascii="Arial" w:eastAsia="新細明體" w:hAnsi="Arial" w:cs="Arial"/>
                <w:kern w:val="0"/>
                <w:szCs w:val="20"/>
              </w:rPr>
              <w:t>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proofErr w:type="gramStart"/>
            <w:r w:rsidRPr="00633BE6">
              <w:rPr>
                <w:rFonts w:ascii="Arial" w:eastAsia="新細明體" w:hAnsi="Arial" w:cs="Arial"/>
                <w:kern w:val="0"/>
                <w:szCs w:val="20"/>
              </w:rPr>
              <w:t>蔡</w:t>
            </w:r>
            <w:proofErr w:type="gramEnd"/>
            <w:r w:rsidRPr="00633BE6">
              <w:rPr>
                <w:rFonts w:ascii="Arial" w:eastAsia="新細明體" w:hAnsi="Arial" w:cs="Arial" w:hint="eastAsia"/>
                <w:kern w:val="0"/>
                <w:szCs w:val="20"/>
              </w:rPr>
              <w:t>0</w:t>
            </w:r>
            <w:r w:rsidRPr="00633BE6">
              <w:rPr>
                <w:rFonts w:ascii="Arial" w:eastAsia="新細明體" w:hAnsi="Arial" w:cs="Arial"/>
                <w:kern w:val="0"/>
                <w:szCs w:val="20"/>
              </w:rPr>
              <w:t>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6" w:rsidRPr="00633BE6" w:rsidRDefault="00633BE6" w:rsidP="00633BE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0"/>
              </w:rPr>
            </w:pPr>
            <w:r w:rsidRPr="00633BE6">
              <w:rPr>
                <w:rFonts w:ascii="Arial" w:eastAsia="新細明體" w:hAnsi="Arial" w:cs="Arial"/>
                <w:kern w:val="0"/>
                <w:szCs w:val="20"/>
              </w:rPr>
              <w:t>住宿</w:t>
            </w:r>
          </w:p>
        </w:tc>
      </w:tr>
    </w:tbl>
    <w:p w:rsidR="008D55D3" w:rsidRDefault="008D55D3">
      <w:pPr>
        <w:rPr>
          <w:rFonts w:hint="eastAsia"/>
        </w:rPr>
      </w:pPr>
    </w:p>
    <w:sectPr w:rsidR="008D55D3" w:rsidSect="00633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E6"/>
    <w:rsid w:val="00032622"/>
    <w:rsid w:val="00633BE6"/>
    <w:rsid w:val="008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73C3"/>
  <w15:chartTrackingRefBased/>
  <w15:docId w15:val="{CDB30957-F336-4AA6-A9D6-91419F19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B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33BE6"/>
    <w:rPr>
      <w:color w:val="954F72"/>
      <w:u w:val="single"/>
    </w:rPr>
  </w:style>
  <w:style w:type="paragraph" w:customStyle="1" w:styleId="msonormal0">
    <w:name w:val="msonormal"/>
    <w:basedOn w:val="a"/>
    <w:rsid w:val="00633B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"/>
    <w:rsid w:val="00633BE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633BE6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633BE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33BE6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33BE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633BE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33BE6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33BE6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633BE6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A6A6A6"/>
      <w:kern w:val="0"/>
      <w:szCs w:val="24"/>
    </w:rPr>
  </w:style>
  <w:style w:type="paragraph" w:customStyle="1" w:styleId="xl70">
    <w:name w:val="xl70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3">
    <w:name w:val="xl73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5">
    <w:name w:val="xl75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633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8">
    <w:name w:val="xl78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9">
    <w:name w:val="xl79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80">
    <w:name w:val="xl80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81">
    <w:name w:val="xl81"/>
    <w:basedOn w:val="a"/>
    <w:rsid w:val="00633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2">
    <w:name w:val="xl82"/>
    <w:basedOn w:val="a"/>
    <w:rsid w:val="00633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83">
    <w:name w:val="xl83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84">
    <w:name w:val="xl84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FF0000"/>
      <w:kern w:val="0"/>
      <w:szCs w:val="24"/>
    </w:rPr>
  </w:style>
  <w:style w:type="paragraph" w:customStyle="1" w:styleId="xl85">
    <w:name w:val="xl85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86">
    <w:name w:val="xl86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FF0000"/>
      <w:kern w:val="0"/>
      <w:szCs w:val="24"/>
    </w:rPr>
  </w:style>
  <w:style w:type="paragraph" w:customStyle="1" w:styleId="xl87">
    <w:name w:val="xl87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8">
    <w:name w:val="xl88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9">
    <w:name w:val="xl89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90">
    <w:name w:val="xl90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91">
    <w:name w:val="xl91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92">
    <w:name w:val="xl92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93">
    <w:name w:val="xl93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633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yih0301</dc:creator>
  <cp:keywords/>
  <dc:description/>
  <cp:lastModifiedBy>yih0301</cp:lastModifiedBy>
  <cp:revision>1</cp:revision>
  <dcterms:created xsi:type="dcterms:W3CDTF">2017-11-08T01:15:00Z</dcterms:created>
  <dcterms:modified xsi:type="dcterms:W3CDTF">2017-11-08T01:28:00Z</dcterms:modified>
</cp:coreProperties>
</file>